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C8" w:rsidRDefault="00E31335" w:rsidP="00E31335">
      <w:pPr>
        <w:jc w:val="right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Лекция 3</w:t>
      </w:r>
    </w:p>
    <w:p w:rsidR="004C75E2" w:rsidRDefault="005501B0" w:rsidP="005501B0">
      <w:pPr>
        <w:spacing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ПСИХОГИГИЕНА И ПСИХОПРОФИЛАКТИКА</w:t>
      </w:r>
      <w:bookmarkStart w:id="0" w:name="_GoBack"/>
      <w:bookmarkEnd w:id="0"/>
    </w:p>
    <w:p w:rsidR="00B2578B" w:rsidRDefault="00B2578B" w:rsidP="00E20071">
      <w:pPr>
        <w:spacing w:after="240" w:line="240" w:lineRule="auto"/>
        <w:ind w:firstLine="851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ПОНЯТИЕ О ПСИХОГИГИЕНЕ</w:t>
      </w:r>
    </w:p>
    <w:p w:rsidR="005501B0" w:rsidRDefault="005501B0" w:rsidP="005501B0">
      <w:pPr>
        <w:spacing w:after="0" w:line="240" w:lineRule="auto"/>
        <w:ind w:firstLine="42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Психогигиена – дисциплина, в рамках которой разрабатываются и осуществляются мероприятия, направленные на сохранение и укрепление психического здоровья.</w:t>
      </w:r>
    </w:p>
    <w:p w:rsidR="005501B0" w:rsidRDefault="005501B0" w:rsidP="005501B0">
      <w:pPr>
        <w:spacing w:after="0" w:line="240" w:lineRule="auto"/>
        <w:ind w:firstLine="42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Психогигиена как направление возникла на рубеже </w:t>
      </w:r>
      <w:r>
        <w:rPr>
          <w:rFonts w:asciiTheme="majorHAnsi" w:hAnsiTheme="majorHAnsi"/>
          <w:sz w:val="28"/>
          <w:szCs w:val="28"/>
          <w:lang w:val="en-US"/>
        </w:rPr>
        <w:t>XIX</w:t>
      </w:r>
      <w:r w:rsidRPr="005501B0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и </w:t>
      </w:r>
      <w:r>
        <w:rPr>
          <w:rFonts w:asciiTheme="majorHAnsi" w:hAnsiTheme="majorHAnsi"/>
          <w:sz w:val="28"/>
          <w:szCs w:val="28"/>
          <w:lang w:val="en-US"/>
        </w:rPr>
        <w:t>XX</w:t>
      </w:r>
      <w:r w:rsidRPr="005501B0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вв. В России возникновение психогигиены относятся ко времени происходившего в 1887г. первого съезда отечественных психиатров. </w:t>
      </w:r>
    </w:p>
    <w:p w:rsidR="009C59E1" w:rsidRDefault="005501B0" w:rsidP="005501B0">
      <w:pPr>
        <w:spacing w:after="0" w:line="24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5501B0">
        <w:rPr>
          <w:rFonts w:asciiTheme="majorHAnsi" w:hAnsiTheme="majorHAnsi"/>
          <w:b/>
          <w:i/>
          <w:sz w:val="28"/>
          <w:szCs w:val="28"/>
          <w:u w:val="single"/>
        </w:rPr>
        <w:t>Основной целью</w:t>
      </w:r>
      <w:r>
        <w:rPr>
          <w:rFonts w:asciiTheme="majorHAnsi" w:hAnsiTheme="majorHAnsi"/>
          <w:sz w:val="28"/>
          <w:szCs w:val="28"/>
        </w:rPr>
        <w:t xml:space="preserve"> психогигиены является</w:t>
      </w:r>
      <w:r w:rsidR="00841830">
        <w:rPr>
          <w:rFonts w:asciiTheme="majorHAnsi" w:hAnsiTheme="majorHAnsi"/>
          <w:sz w:val="28"/>
          <w:szCs w:val="28"/>
        </w:rPr>
        <w:t xml:space="preserve"> сохранение психического здоровья и душевного равновесия. </w:t>
      </w:r>
      <w:r w:rsidR="009C59E1">
        <w:rPr>
          <w:rFonts w:asciiTheme="majorHAnsi" w:hAnsiTheme="majorHAnsi"/>
          <w:sz w:val="28"/>
          <w:szCs w:val="28"/>
        </w:rPr>
        <w:t>П</w:t>
      </w:r>
      <w:r w:rsidR="00841830">
        <w:rPr>
          <w:rFonts w:asciiTheme="majorHAnsi" w:hAnsiTheme="majorHAnsi"/>
          <w:sz w:val="28"/>
          <w:szCs w:val="28"/>
        </w:rPr>
        <w:t>оэтому</w:t>
      </w:r>
      <w:r w:rsidR="009C59E1">
        <w:rPr>
          <w:rFonts w:asciiTheme="majorHAnsi" w:hAnsiTheme="majorHAnsi"/>
          <w:sz w:val="28"/>
          <w:szCs w:val="28"/>
        </w:rPr>
        <w:t xml:space="preserve"> среди её </w:t>
      </w:r>
      <w:r w:rsidR="009C59E1" w:rsidRPr="009C59E1">
        <w:rPr>
          <w:rFonts w:asciiTheme="majorHAnsi" w:hAnsiTheme="majorHAnsi"/>
          <w:b/>
          <w:i/>
          <w:sz w:val="28"/>
          <w:szCs w:val="28"/>
          <w:u w:val="single"/>
        </w:rPr>
        <w:t>направлений</w:t>
      </w:r>
      <w:r w:rsidR="009C59E1">
        <w:rPr>
          <w:rFonts w:asciiTheme="majorHAnsi" w:hAnsiTheme="majorHAnsi"/>
          <w:sz w:val="28"/>
          <w:szCs w:val="28"/>
        </w:rPr>
        <w:t xml:space="preserve"> основное место занимают изучения факторов и условий среды, влияющих на психическое состояние человека, и разработка мероприятий по их устранению или уменьшению. </w:t>
      </w:r>
      <w:r w:rsidR="009C59E1" w:rsidRPr="009C59E1">
        <w:rPr>
          <w:rFonts w:asciiTheme="majorHAnsi" w:hAnsiTheme="majorHAnsi"/>
          <w:b/>
          <w:i/>
          <w:sz w:val="28"/>
          <w:szCs w:val="28"/>
          <w:u w:val="single"/>
        </w:rPr>
        <w:t>К неблагоприятным факторам, воздействующим на психическое здоровье, можно отнести:</w:t>
      </w:r>
      <w:r w:rsidR="009C59E1">
        <w:rPr>
          <w:rFonts w:asciiTheme="majorHAnsi" w:hAnsiTheme="majorHAnsi"/>
          <w:sz w:val="28"/>
          <w:szCs w:val="28"/>
        </w:rPr>
        <w:t xml:space="preserve"> </w:t>
      </w:r>
    </w:p>
    <w:p w:rsidR="005501B0" w:rsidRDefault="009C59E1" w:rsidP="009C59E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неправильное отношение к людям, страдающим психическими расстройствами;</w:t>
      </w:r>
    </w:p>
    <w:p w:rsidR="009C59E1" w:rsidRDefault="004D7C37" w:rsidP="009C59E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злоупотребление лекарственными средствами;</w:t>
      </w:r>
    </w:p>
    <w:p w:rsidR="004D7C37" w:rsidRDefault="004D7C37" w:rsidP="009C59E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напряжённые условия работы;</w:t>
      </w:r>
    </w:p>
    <w:p w:rsidR="004D7C37" w:rsidRDefault="004D7C37" w:rsidP="009C59E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неблагоприятные экологические факторы и т.д.</w:t>
      </w:r>
    </w:p>
    <w:p w:rsidR="004D7C37" w:rsidRDefault="004D7C37" w:rsidP="004D7C37">
      <w:pPr>
        <w:spacing w:after="0" w:line="24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4D7C37">
        <w:rPr>
          <w:rFonts w:asciiTheme="majorHAnsi" w:hAnsiTheme="majorHAnsi"/>
          <w:b/>
          <w:i/>
          <w:sz w:val="28"/>
          <w:szCs w:val="28"/>
          <w:u w:val="single"/>
        </w:rPr>
        <w:t>Психогигиена призвана</w:t>
      </w:r>
      <w:r>
        <w:rPr>
          <w:rFonts w:asciiTheme="majorHAnsi" w:hAnsiTheme="majorHAnsi"/>
          <w:sz w:val="28"/>
          <w:szCs w:val="28"/>
        </w:rPr>
        <w:t xml:space="preserve"> помощь человеку </w:t>
      </w:r>
      <w:proofErr w:type="gramStart"/>
      <w:r>
        <w:rPr>
          <w:rFonts w:asciiTheme="majorHAnsi" w:hAnsiTheme="majorHAnsi"/>
          <w:sz w:val="28"/>
          <w:szCs w:val="28"/>
        </w:rPr>
        <w:t>избегать</w:t>
      </w:r>
      <w:proofErr w:type="gramEnd"/>
      <w:r>
        <w:rPr>
          <w:rFonts w:asciiTheme="majorHAnsi" w:hAnsiTheme="majorHAnsi"/>
          <w:sz w:val="28"/>
          <w:szCs w:val="28"/>
        </w:rPr>
        <w:t xml:space="preserve"> неблагоприятных воздействий, опасных для его психического здоровья, обучать его справляться с теми трудностями, которых не удалось избежать, используя для этого различные ресурсы или изменяя своё отношение к этим трудностям.</w:t>
      </w:r>
    </w:p>
    <w:p w:rsidR="004D7C37" w:rsidRDefault="004D7C37" w:rsidP="004D7C37">
      <w:pPr>
        <w:spacing w:after="0" w:line="240" w:lineRule="auto"/>
        <w:ind w:firstLine="42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психогигиене рассматривают несколько разделов: (смотри лекцию №1)</w:t>
      </w:r>
    </w:p>
    <w:p w:rsidR="004D7C37" w:rsidRDefault="004D7C37" w:rsidP="004D7C37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возрастную психогигиену;</w:t>
      </w:r>
    </w:p>
    <w:p w:rsidR="004D7C37" w:rsidRDefault="004D7C37" w:rsidP="004D7C37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психогигиену производственного и умственного труда;</w:t>
      </w:r>
    </w:p>
    <w:p w:rsidR="004D7C37" w:rsidRDefault="004D7C37" w:rsidP="004D7C37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психогигиену быта;</w:t>
      </w:r>
    </w:p>
    <w:p w:rsidR="004D7C37" w:rsidRDefault="004D7C37" w:rsidP="004D7C37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психогигиену семьи и половой жизни;</w:t>
      </w:r>
    </w:p>
    <w:p w:rsidR="004D7C37" w:rsidRDefault="004D7C37" w:rsidP="004D7C37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психогигиену больного человека и т.д.</w:t>
      </w:r>
    </w:p>
    <w:p w:rsidR="00B2578B" w:rsidRDefault="00B2578B" w:rsidP="00B2578B">
      <w:pPr>
        <w:pStyle w:val="a4"/>
        <w:spacing w:after="0" w:line="240" w:lineRule="auto"/>
        <w:ind w:left="1146"/>
        <w:jc w:val="both"/>
        <w:rPr>
          <w:rFonts w:asciiTheme="majorHAnsi" w:hAnsiTheme="majorHAnsi"/>
          <w:sz w:val="28"/>
          <w:szCs w:val="28"/>
        </w:rPr>
      </w:pPr>
    </w:p>
    <w:p w:rsidR="00E20071" w:rsidRDefault="00B2578B" w:rsidP="00E20071">
      <w:pPr>
        <w:spacing w:after="240" w:line="240" w:lineRule="auto"/>
        <w:ind w:left="786"/>
        <w:jc w:val="both"/>
        <w:rPr>
          <w:rFonts w:asciiTheme="majorHAnsi" w:hAnsiTheme="majorHAnsi"/>
          <w:b/>
          <w:i/>
          <w:sz w:val="28"/>
          <w:szCs w:val="28"/>
        </w:rPr>
      </w:pPr>
      <w:r w:rsidRPr="00B2578B">
        <w:rPr>
          <w:rFonts w:asciiTheme="majorHAnsi" w:hAnsiTheme="majorHAnsi"/>
          <w:b/>
          <w:i/>
          <w:sz w:val="28"/>
          <w:szCs w:val="28"/>
        </w:rPr>
        <w:t>ПСИХОГИГИЕНА СЕСТРИНСКОГО ПЕРСОНАЛА</w:t>
      </w:r>
    </w:p>
    <w:p w:rsidR="00B2578B" w:rsidRDefault="00B2578B" w:rsidP="00B2578B">
      <w:pPr>
        <w:spacing w:after="0" w:line="240" w:lineRule="auto"/>
        <w:ind w:firstLine="42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Профессия медицинской сестры несёт в себе сильный психотравмирующий потенциал. Раньше мы уже говорили о стрессах, а также о путях выхода из стресса. Обеспечение следующих психогигиенических условий необходимо для сохранения физического и душевного здоровья медработников:</w:t>
      </w:r>
    </w:p>
    <w:p w:rsidR="00B2578B" w:rsidRDefault="00B2578B" w:rsidP="00B2578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удовлетворение содержанием и результатами своей деятельности;</w:t>
      </w:r>
    </w:p>
    <w:p w:rsidR="00B2578B" w:rsidRDefault="00E20071" w:rsidP="00B2578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оптимальные условия труда (как правило, этого добиться тяжелее всего);</w:t>
      </w:r>
    </w:p>
    <w:p w:rsidR="00E20071" w:rsidRDefault="00E20071" w:rsidP="00B2578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возможность релаксации (сон, отдых в течени</w:t>
      </w:r>
      <w:proofErr w:type="gramStart"/>
      <w:r>
        <w:rPr>
          <w:rFonts w:asciiTheme="majorHAnsi" w:hAnsiTheme="majorHAnsi"/>
          <w:sz w:val="28"/>
          <w:szCs w:val="28"/>
        </w:rPr>
        <w:t>и</w:t>
      </w:r>
      <w:proofErr w:type="gramEnd"/>
      <w:r>
        <w:rPr>
          <w:rFonts w:asciiTheme="majorHAnsi" w:hAnsiTheme="majorHAnsi"/>
          <w:sz w:val="28"/>
          <w:szCs w:val="28"/>
        </w:rPr>
        <w:t xml:space="preserve"> рабочего дня, индивидуальные способы расслабления и концентрации);</w:t>
      </w:r>
    </w:p>
    <w:p w:rsidR="00E20071" w:rsidRDefault="00E20071" w:rsidP="00B2578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распределение ответственности между всеми членами коллектива;</w:t>
      </w:r>
    </w:p>
    <w:p w:rsidR="00E20071" w:rsidRDefault="00E20071" w:rsidP="00B2578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комфортный микроклимат в коллективе, когда взаимоотношения с коллегами определяются общей целью, доверием и взаимопомощью.</w:t>
      </w:r>
    </w:p>
    <w:p w:rsidR="00E20071" w:rsidRDefault="00E20071" w:rsidP="00E2007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20071" w:rsidRDefault="00E20071" w:rsidP="00E2007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20071" w:rsidRDefault="00E20071" w:rsidP="00C0499B">
      <w:pPr>
        <w:spacing w:after="240" w:line="240" w:lineRule="auto"/>
        <w:ind w:left="851"/>
        <w:jc w:val="both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ПСИХОГИГИЕНА ПАЦИЕНТА</w:t>
      </w:r>
    </w:p>
    <w:p w:rsidR="00E20071" w:rsidRDefault="00E20071" w:rsidP="00E20071">
      <w:pPr>
        <w:spacing w:after="0" w:line="240" w:lineRule="auto"/>
        <w:ind w:firstLine="42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Психогигиена взаимоотношений сестринского персонала и пациента играет важную роль при лечении и уходе. На душевное состояние больного оказывают</w:t>
      </w:r>
      <w:r w:rsidR="000D2D69">
        <w:rPr>
          <w:rFonts w:asciiTheme="majorHAnsi" w:hAnsiTheme="majorHAnsi"/>
          <w:sz w:val="28"/>
          <w:szCs w:val="28"/>
        </w:rPr>
        <w:t xml:space="preserve"> влияние</w:t>
      </w:r>
      <w:r>
        <w:rPr>
          <w:rFonts w:asciiTheme="majorHAnsi" w:hAnsiTheme="majorHAnsi"/>
          <w:sz w:val="28"/>
          <w:szCs w:val="28"/>
        </w:rPr>
        <w:t xml:space="preserve"> все факторы окружающей среды: и физические, и психические, и социальные, и духовные. Окружающая среда должна быть не просто безопасна, она должна способствовать </w:t>
      </w:r>
      <w:r w:rsidR="001F6E3E">
        <w:rPr>
          <w:rFonts w:asciiTheme="majorHAnsi" w:hAnsiTheme="majorHAnsi"/>
          <w:sz w:val="28"/>
          <w:szCs w:val="28"/>
        </w:rPr>
        <w:t>достижению оптимального уровня жизнедеятельности человека.</w:t>
      </w:r>
    </w:p>
    <w:p w:rsidR="001F6E3E" w:rsidRDefault="001F6E3E" w:rsidP="00E20071">
      <w:pPr>
        <w:spacing w:after="0" w:line="24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1F6E3E">
        <w:rPr>
          <w:rFonts w:asciiTheme="majorHAnsi" w:hAnsiTheme="majorHAnsi"/>
          <w:b/>
          <w:i/>
          <w:sz w:val="28"/>
          <w:szCs w:val="28"/>
          <w:u w:val="single"/>
        </w:rPr>
        <w:t>К физическим факторам</w:t>
      </w:r>
      <w:r>
        <w:rPr>
          <w:rFonts w:asciiTheme="majorHAnsi" w:hAnsiTheme="majorHAnsi"/>
          <w:sz w:val="28"/>
          <w:szCs w:val="28"/>
        </w:rPr>
        <w:t xml:space="preserve"> окружающей среды, воздействующим на психику пациента, можно отнести санитарно-гигиеническое состояние ЛПУ (инфекционная безопасность, температура воздуха в палатах, процедурных и других помещениях, шум, запах, освещённость, цвет стен, белья, мебели, одежды персонала и пациентов, питание и т.д.)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в</w:t>
      </w:r>
      <w:proofErr w:type="gramEnd"/>
      <w:r>
        <w:rPr>
          <w:rFonts w:asciiTheme="majorHAnsi" w:hAnsiTheme="majorHAnsi"/>
          <w:sz w:val="28"/>
          <w:szCs w:val="28"/>
        </w:rPr>
        <w:t xml:space="preserve"> числе </w:t>
      </w:r>
      <w:r w:rsidRPr="001F6E3E">
        <w:rPr>
          <w:rFonts w:asciiTheme="majorHAnsi" w:hAnsiTheme="majorHAnsi"/>
          <w:b/>
          <w:i/>
          <w:sz w:val="28"/>
          <w:szCs w:val="28"/>
          <w:u w:val="single"/>
        </w:rPr>
        <w:t>психических факторов</w:t>
      </w:r>
      <w:r>
        <w:rPr>
          <w:rFonts w:asciiTheme="majorHAnsi" w:hAnsiTheme="majorHAnsi"/>
          <w:sz w:val="28"/>
          <w:szCs w:val="28"/>
        </w:rPr>
        <w:t xml:space="preserve"> – психологический микроклимат самого лечебного отделения (стиль отношения между медработниками), а также взаимоотношения пациента с персоналом, другими пациентами или близкими людьми. </w:t>
      </w:r>
      <w:r w:rsidRPr="001F6E3E">
        <w:rPr>
          <w:rFonts w:asciiTheme="majorHAnsi" w:hAnsiTheme="majorHAnsi"/>
          <w:b/>
          <w:i/>
          <w:sz w:val="28"/>
          <w:szCs w:val="28"/>
          <w:u w:val="single"/>
        </w:rPr>
        <w:t>К социальным факторам</w:t>
      </w:r>
      <w:r>
        <w:rPr>
          <w:rFonts w:asciiTheme="majorHAnsi" w:hAnsiTheme="majorHAnsi"/>
          <w:sz w:val="28"/>
          <w:szCs w:val="28"/>
        </w:rPr>
        <w:t xml:space="preserve"> относятся различные материальные проблемы, связанные с помощью лечения, реабилитации, профилактики осложнений и т.д.</w:t>
      </w:r>
      <w:r w:rsidR="00C61181">
        <w:rPr>
          <w:rFonts w:asciiTheme="majorHAnsi" w:hAnsiTheme="majorHAnsi"/>
          <w:sz w:val="28"/>
          <w:szCs w:val="28"/>
        </w:rPr>
        <w:t xml:space="preserve">; </w:t>
      </w:r>
      <w:r w:rsidR="00C61181" w:rsidRPr="00C61181">
        <w:rPr>
          <w:rFonts w:asciiTheme="majorHAnsi" w:hAnsiTheme="majorHAnsi"/>
          <w:b/>
          <w:i/>
          <w:sz w:val="28"/>
          <w:szCs w:val="28"/>
          <w:u w:val="single"/>
        </w:rPr>
        <w:t>к духовным</w:t>
      </w:r>
      <w:r w:rsidR="00C61181">
        <w:rPr>
          <w:rFonts w:asciiTheme="majorHAnsi" w:hAnsiTheme="majorHAnsi"/>
          <w:sz w:val="28"/>
          <w:szCs w:val="28"/>
        </w:rPr>
        <w:t xml:space="preserve"> – возможность чтения, рисования, музицирования, общения с близкими по духу людьми, и т.д.</w:t>
      </w:r>
    </w:p>
    <w:p w:rsidR="00C61181" w:rsidRDefault="00C61181" w:rsidP="00E20071">
      <w:pPr>
        <w:spacing w:after="0" w:line="240" w:lineRule="auto"/>
        <w:ind w:firstLine="426"/>
        <w:jc w:val="both"/>
        <w:rPr>
          <w:rFonts w:asciiTheme="majorHAnsi" w:hAnsiTheme="majorHAnsi"/>
          <w:sz w:val="28"/>
          <w:szCs w:val="28"/>
        </w:rPr>
      </w:pPr>
    </w:p>
    <w:p w:rsidR="00C61181" w:rsidRDefault="00C61181" w:rsidP="006F4AC0">
      <w:pPr>
        <w:spacing w:after="120" w:line="240" w:lineRule="auto"/>
        <w:ind w:firstLine="42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Основоположник отечественной терапии </w:t>
      </w:r>
      <w:r w:rsidR="00ED450B" w:rsidRPr="00ED450B">
        <w:rPr>
          <w:rFonts w:asciiTheme="majorHAnsi" w:hAnsiTheme="majorHAnsi"/>
          <w:b/>
          <w:i/>
          <w:sz w:val="28"/>
          <w:szCs w:val="28"/>
          <w:u w:val="single"/>
        </w:rPr>
        <w:t>Мудров</w:t>
      </w:r>
      <w:r w:rsidR="00ED450B">
        <w:rPr>
          <w:rFonts w:asciiTheme="majorHAnsi" w:hAnsiTheme="majorHAnsi"/>
          <w:sz w:val="28"/>
          <w:szCs w:val="28"/>
        </w:rPr>
        <w:t xml:space="preserve"> считал профилактик</w:t>
      </w:r>
      <w:r w:rsidR="000D2D69">
        <w:rPr>
          <w:rFonts w:asciiTheme="majorHAnsi" w:hAnsiTheme="majorHAnsi"/>
          <w:sz w:val="28"/>
          <w:szCs w:val="28"/>
        </w:rPr>
        <w:t>у болезней основной деятельностью</w:t>
      </w:r>
      <w:r w:rsidR="00ED450B">
        <w:rPr>
          <w:rFonts w:asciiTheme="majorHAnsi" w:hAnsiTheme="majorHAnsi"/>
          <w:sz w:val="28"/>
          <w:szCs w:val="28"/>
        </w:rPr>
        <w:t xml:space="preserve"> врача. </w:t>
      </w:r>
      <w:r w:rsidR="007D6B65" w:rsidRPr="007D6B65">
        <w:rPr>
          <w:rFonts w:asciiTheme="majorHAnsi" w:hAnsiTheme="majorHAnsi"/>
          <w:sz w:val="28"/>
          <w:szCs w:val="28"/>
        </w:rPr>
        <w:t>“</w:t>
      </w:r>
      <w:r w:rsidR="007D6B65">
        <w:rPr>
          <w:rFonts w:asciiTheme="majorHAnsi" w:hAnsiTheme="majorHAnsi"/>
          <w:sz w:val="28"/>
          <w:szCs w:val="28"/>
        </w:rPr>
        <w:t xml:space="preserve">Долг врача взять в свои руки людей здоровых, предохранять их от болезней наследственных или угрожающих, предписывать им надлежащий образ </w:t>
      </w:r>
      <w:r w:rsidR="00C0499B">
        <w:rPr>
          <w:rFonts w:asciiTheme="majorHAnsi" w:hAnsiTheme="majorHAnsi"/>
          <w:sz w:val="28"/>
          <w:szCs w:val="28"/>
        </w:rPr>
        <w:t>жизни,</w:t>
      </w:r>
      <w:r w:rsidR="007D6B65">
        <w:rPr>
          <w:rFonts w:asciiTheme="majorHAnsi" w:hAnsiTheme="majorHAnsi"/>
          <w:sz w:val="28"/>
          <w:szCs w:val="28"/>
        </w:rPr>
        <w:t xml:space="preserve"> ибо легче </w:t>
      </w:r>
      <w:r w:rsidR="00C0499B">
        <w:rPr>
          <w:rFonts w:asciiTheme="majorHAnsi" w:hAnsiTheme="majorHAnsi"/>
          <w:sz w:val="28"/>
          <w:szCs w:val="28"/>
        </w:rPr>
        <w:t>предохранить от болезни, нежели их лечить</w:t>
      </w:r>
      <w:r w:rsidR="007D6B65" w:rsidRPr="007D6B65">
        <w:rPr>
          <w:rFonts w:asciiTheme="majorHAnsi" w:hAnsiTheme="majorHAnsi"/>
          <w:sz w:val="28"/>
          <w:szCs w:val="28"/>
        </w:rPr>
        <w:t>”</w:t>
      </w:r>
      <w:r w:rsidR="00C0499B">
        <w:rPr>
          <w:rFonts w:asciiTheme="majorHAnsi" w:hAnsiTheme="majorHAnsi"/>
          <w:sz w:val="28"/>
          <w:szCs w:val="28"/>
        </w:rPr>
        <w:t>.</w:t>
      </w:r>
    </w:p>
    <w:p w:rsidR="00C0499B" w:rsidRDefault="00C0499B" w:rsidP="00E20071">
      <w:pPr>
        <w:spacing w:after="0" w:line="24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C0499B">
        <w:rPr>
          <w:rFonts w:asciiTheme="majorHAnsi" w:hAnsiTheme="majorHAnsi"/>
          <w:b/>
          <w:i/>
          <w:sz w:val="28"/>
          <w:szCs w:val="28"/>
          <w:u w:val="single"/>
        </w:rPr>
        <w:t>Психопрофилактика</w:t>
      </w:r>
      <w:r>
        <w:rPr>
          <w:rFonts w:asciiTheme="majorHAnsi" w:hAnsiTheme="majorHAnsi"/>
          <w:sz w:val="28"/>
          <w:szCs w:val="28"/>
        </w:rPr>
        <w:t xml:space="preserve"> – это раздел общей профилактики, включающий совокупность мероприятий, которая обеспечит здоровье, включая профилактику личностных и проф</w:t>
      </w:r>
      <w:r w:rsidR="006F4AC0">
        <w:rPr>
          <w:rFonts w:asciiTheme="majorHAnsi" w:hAnsiTheme="majorHAnsi"/>
          <w:sz w:val="28"/>
          <w:szCs w:val="28"/>
        </w:rPr>
        <w:t>илактически</w:t>
      </w:r>
      <w:r>
        <w:rPr>
          <w:rFonts w:asciiTheme="majorHAnsi" w:hAnsiTheme="majorHAnsi"/>
          <w:sz w:val="28"/>
          <w:szCs w:val="28"/>
        </w:rPr>
        <w:t xml:space="preserve">х кризисов, предупредит развитие нервно-психических заболеваний. В нашей стране принята международная </w:t>
      </w:r>
      <w:r w:rsidR="000D2D69">
        <w:rPr>
          <w:rFonts w:asciiTheme="majorHAnsi" w:hAnsiTheme="majorHAnsi"/>
          <w:sz w:val="28"/>
          <w:szCs w:val="28"/>
        </w:rPr>
        <w:t xml:space="preserve">классификация </w:t>
      </w:r>
      <w:r>
        <w:rPr>
          <w:rFonts w:asciiTheme="majorHAnsi" w:hAnsiTheme="majorHAnsi"/>
          <w:sz w:val="28"/>
          <w:szCs w:val="28"/>
        </w:rPr>
        <w:t>этапов психопрофилактики.</w:t>
      </w:r>
    </w:p>
    <w:p w:rsidR="006F4AC0" w:rsidRDefault="006F4AC0" w:rsidP="00E20071">
      <w:pPr>
        <w:spacing w:after="0" w:line="240" w:lineRule="auto"/>
        <w:ind w:firstLine="426"/>
        <w:jc w:val="both"/>
        <w:rPr>
          <w:rFonts w:asciiTheme="majorHAnsi" w:hAnsiTheme="majorHAnsi"/>
          <w:sz w:val="28"/>
          <w:szCs w:val="28"/>
        </w:rPr>
      </w:pPr>
    </w:p>
    <w:p w:rsidR="00C0499B" w:rsidRPr="006F4AC0" w:rsidRDefault="006F4AC0" w:rsidP="00E20071">
      <w:pPr>
        <w:spacing w:after="0" w:line="240" w:lineRule="auto"/>
        <w:ind w:firstLine="426"/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  <w:r w:rsidRPr="006F4AC0">
        <w:rPr>
          <w:rFonts w:asciiTheme="majorHAnsi" w:hAnsiTheme="majorHAnsi"/>
          <w:b/>
          <w:i/>
          <w:sz w:val="28"/>
          <w:szCs w:val="28"/>
          <w:u w:val="single"/>
        </w:rPr>
        <w:t>По терминологии ВОЗ профилактика делится:</w:t>
      </w:r>
    </w:p>
    <w:p w:rsidR="006F4AC0" w:rsidRDefault="000D2D69" w:rsidP="006F4AC0">
      <w:pPr>
        <w:pStyle w:val="a4"/>
        <w:numPr>
          <w:ilvl w:val="0"/>
          <w:numId w:val="32"/>
        </w:numPr>
        <w:spacing w:after="0" w:line="240" w:lineRule="auto"/>
        <w:ind w:left="652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первичную</w:t>
      </w:r>
    </w:p>
    <w:p w:rsidR="006F4AC0" w:rsidRDefault="000D2D69" w:rsidP="006F4AC0">
      <w:pPr>
        <w:pStyle w:val="a4"/>
        <w:numPr>
          <w:ilvl w:val="0"/>
          <w:numId w:val="32"/>
        </w:numPr>
        <w:spacing w:after="0" w:line="240" w:lineRule="auto"/>
        <w:ind w:left="652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вторичную</w:t>
      </w:r>
    </w:p>
    <w:p w:rsidR="006F4AC0" w:rsidRDefault="000D2D69" w:rsidP="006F4AC0">
      <w:pPr>
        <w:pStyle w:val="a4"/>
        <w:numPr>
          <w:ilvl w:val="0"/>
          <w:numId w:val="32"/>
        </w:numPr>
        <w:spacing w:after="0" w:line="240" w:lineRule="auto"/>
        <w:ind w:left="652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третичную</w:t>
      </w:r>
    </w:p>
    <w:p w:rsidR="006F4AC0" w:rsidRDefault="000D2D69" w:rsidP="006F4AC0">
      <w:pPr>
        <w:pStyle w:val="a4"/>
        <w:numPr>
          <w:ilvl w:val="0"/>
          <w:numId w:val="32"/>
        </w:numPr>
        <w:spacing w:after="120" w:line="240" w:lineRule="auto"/>
        <w:ind w:left="6521"/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пренатальную</w:t>
      </w:r>
      <w:proofErr w:type="spellEnd"/>
      <w:r w:rsidR="006F4AC0">
        <w:rPr>
          <w:rFonts w:asciiTheme="majorHAnsi" w:hAnsiTheme="majorHAnsi"/>
          <w:sz w:val="28"/>
          <w:szCs w:val="28"/>
        </w:rPr>
        <w:t xml:space="preserve"> (до родов)</w:t>
      </w:r>
    </w:p>
    <w:p w:rsidR="004D5120" w:rsidRDefault="006F4AC0" w:rsidP="00E07A69">
      <w:pPr>
        <w:spacing w:after="0" w:line="240" w:lineRule="auto"/>
        <w:ind w:firstLine="426"/>
        <w:jc w:val="both"/>
        <w:rPr>
          <w:rFonts w:asciiTheme="majorHAnsi" w:hAnsiTheme="majorHAnsi"/>
          <w:sz w:val="28"/>
          <w:szCs w:val="28"/>
        </w:rPr>
      </w:pPr>
      <w:proofErr w:type="gramStart"/>
      <w:r w:rsidRPr="006F4AC0">
        <w:rPr>
          <w:rFonts w:asciiTheme="majorHAnsi" w:hAnsiTheme="majorHAnsi"/>
          <w:b/>
          <w:i/>
          <w:sz w:val="28"/>
          <w:szCs w:val="28"/>
          <w:u w:val="single"/>
        </w:rPr>
        <w:t>Первичная</w:t>
      </w:r>
      <w:proofErr w:type="gramEnd"/>
      <w:r w:rsidRPr="006F4AC0">
        <w:rPr>
          <w:rFonts w:asciiTheme="majorHAnsi" w:hAnsiTheme="majorHAnsi"/>
          <w:b/>
          <w:i/>
          <w:sz w:val="28"/>
          <w:szCs w:val="28"/>
          <w:u w:val="single"/>
        </w:rPr>
        <w:t xml:space="preserve"> </w:t>
      </w:r>
      <w:r>
        <w:rPr>
          <w:rFonts w:asciiTheme="majorHAnsi" w:hAnsiTheme="majorHAnsi"/>
          <w:b/>
          <w:i/>
          <w:sz w:val="28"/>
          <w:szCs w:val="28"/>
          <w:u w:val="single"/>
        </w:rPr>
        <w:t>психо</w:t>
      </w:r>
      <w:r w:rsidRPr="006F4AC0">
        <w:rPr>
          <w:rFonts w:asciiTheme="majorHAnsi" w:hAnsiTheme="majorHAnsi"/>
          <w:b/>
          <w:i/>
          <w:sz w:val="28"/>
          <w:szCs w:val="28"/>
          <w:u w:val="single"/>
        </w:rPr>
        <w:t>профилактика</w:t>
      </w:r>
      <w:r>
        <w:rPr>
          <w:rFonts w:asciiTheme="majorHAnsi" w:hAnsiTheme="majorHAnsi"/>
          <w:sz w:val="28"/>
          <w:szCs w:val="28"/>
        </w:rPr>
        <w:t xml:space="preserve"> – комплекс мероприятий направленных на предупреждение вредных воздействий на человеческую психику.</w:t>
      </w:r>
    </w:p>
    <w:p w:rsidR="004D5120" w:rsidRDefault="004D5120" w:rsidP="004D5120">
      <w:pPr>
        <w:spacing w:after="120" w:line="240" w:lineRule="auto"/>
        <w:ind w:firstLine="42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Особенная роль в осуществляющей 1-й профилактики отводится психиатрам, психотерапевтам, и мед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п</w:t>
      </w:r>
      <w:proofErr w:type="gramEnd"/>
      <w:r>
        <w:rPr>
          <w:rFonts w:asciiTheme="majorHAnsi" w:hAnsiTheme="majorHAnsi"/>
          <w:sz w:val="28"/>
          <w:szCs w:val="28"/>
        </w:rPr>
        <w:t>сихологам.</w:t>
      </w:r>
    </w:p>
    <w:p w:rsidR="006F4AC0" w:rsidRDefault="006F4AC0" w:rsidP="00E07A69">
      <w:pPr>
        <w:spacing w:after="0" w:line="240" w:lineRule="auto"/>
        <w:ind w:firstLine="42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4D5120" w:rsidRPr="00484C05">
        <w:rPr>
          <w:rFonts w:asciiTheme="majorHAnsi" w:hAnsiTheme="majorHAnsi"/>
          <w:b/>
          <w:i/>
          <w:sz w:val="28"/>
          <w:szCs w:val="28"/>
          <w:u w:val="single"/>
        </w:rPr>
        <w:t>Вторичная</w:t>
      </w:r>
      <w:proofErr w:type="gramEnd"/>
      <w:r w:rsidR="004D5120" w:rsidRPr="00484C05">
        <w:rPr>
          <w:rFonts w:asciiTheme="majorHAnsi" w:hAnsiTheme="majorHAnsi"/>
          <w:b/>
          <w:i/>
          <w:sz w:val="28"/>
          <w:szCs w:val="28"/>
          <w:u w:val="single"/>
        </w:rPr>
        <w:t xml:space="preserve"> психопрофилактика</w:t>
      </w:r>
      <w:r w:rsidR="00484C05" w:rsidRPr="00484C05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484C05">
        <w:rPr>
          <w:rFonts w:asciiTheme="majorHAnsi" w:hAnsiTheme="majorHAnsi"/>
          <w:sz w:val="28"/>
          <w:szCs w:val="28"/>
        </w:rPr>
        <w:t xml:space="preserve">- </w:t>
      </w:r>
      <w:r w:rsidR="004D5120">
        <w:rPr>
          <w:rFonts w:asciiTheme="majorHAnsi" w:hAnsiTheme="majorHAnsi"/>
          <w:sz w:val="28"/>
          <w:szCs w:val="28"/>
        </w:rPr>
        <w:t xml:space="preserve">максимально раннее выявленных начальных фаз нервно-психических заболеваний и их ранее активное лечение. </w:t>
      </w:r>
    </w:p>
    <w:p w:rsidR="00484C05" w:rsidRDefault="00484C05" w:rsidP="00E07A69">
      <w:pPr>
        <w:spacing w:after="0" w:line="240" w:lineRule="auto"/>
        <w:ind w:firstLine="426"/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Она состоит в контроле за не утяжелением или в предупреждении негативных последствий уже начавшегося психологического кризиса. Согласно рекомендациям ВОЗ под </w:t>
      </w:r>
      <w:proofErr w:type="gramStart"/>
      <w:r>
        <w:rPr>
          <w:rFonts w:asciiTheme="majorHAnsi" w:hAnsiTheme="majorHAnsi"/>
          <w:sz w:val="28"/>
          <w:szCs w:val="28"/>
        </w:rPr>
        <w:t>вторичной</w:t>
      </w:r>
      <w:proofErr w:type="gramEnd"/>
      <w:r>
        <w:rPr>
          <w:rFonts w:asciiTheme="majorHAnsi" w:hAnsiTheme="majorHAnsi"/>
          <w:sz w:val="28"/>
          <w:szCs w:val="28"/>
        </w:rPr>
        <w:t xml:space="preserve"> подразумевается именно </w:t>
      </w:r>
      <w:r w:rsidRPr="00484C05">
        <w:rPr>
          <w:rFonts w:asciiTheme="majorHAnsi" w:hAnsiTheme="majorHAnsi"/>
          <w:b/>
          <w:i/>
          <w:sz w:val="28"/>
          <w:szCs w:val="28"/>
          <w:u w:val="single"/>
        </w:rPr>
        <w:t>лечение!.</w:t>
      </w:r>
      <w:r>
        <w:rPr>
          <w:rFonts w:asciiTheme="majorHAnsi" w:hAnsiTheme="majorHAnsi"/>
          <w:b/>
          <w:i/>
          <w:sz w:val="28"/>
          <w:szCs w:val="28"/>
          <w:u w:val="single"/>
        </w:rPr>
        <w:t xml:space="preserve"> </w:t>
      </w:r>
    </w:p>
    <w:p w:rsidR="00484C05" w:rsidRDefault="00484C05" w:rsidP="00E07A69">
      <w:pPr>
        <w:spacing w:after="120" w:line="240" w:lineRule="auto"/>
        <w:ind w:firstLine="42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Некачественное и несвоевременное лечение при </w:t>
      </w:r>
      <w:r w:rsidR="00E07A69">
        <w:rPr>
          <w:rFonts w:asciiTheme="majorHAnsi" w:hAnsiTheme="majorHAnsi"/>
          <w:sz w:val="28"/>
          <w:szCs w:val="28"/>
        </w:rPr>
        <w:t>нервно-психических заболеваниях способствует их затяжному и хроническому течению.</w:t>
      </w:r>
    </w:p>
    <w:p w:rsidR="00E07A69" w:rsidRDefault="00E07A69" w:rsidP="00E07A69">
      <w:pPr>
        <w:spacing w:after="0" w:line="240" w:lineRule="auto"/>
        <w:ind w:firstLine="426"/>
        <w:jc w:val="both"/>
        <w:rPr>
          <w:rFonts w:asciiTheme="majorHAnsi" w:hAnsiTheme="majorHAnsi"/>
          <w:sz w:val="28"/>
          <w:szCs w:val="28"/>
        </w:rPr>
      </w:pPr>
      <w:proofErr w:type="gramStart"/>
      <w:r w:rsidRPr="00E07A69">
        <w:rPr>
          <w:rFonts w:asciiTheme="majorHAnsi" w:hAnsiTheme="majorHAnsi"/>
          <w:b/>
          <w:i/>
          <w:sz w:val="28"/>
          <w:szCs w:val="28"/>
          <w:u w:val="single"/>
        </w:rPr>
        <w:lastRenderedPageBreak/>
        <w:t>Третичная</w:t>
      </w:r>
      <w:proofErr w:type="gramEnd"/>
      <w:r>
        <w:rPr>
          <w:rFonts w:asciiTheme="majorHAnsi" w:hAnsiTheme="majorHAnsi"/>
          <w:sz w:val="28"/>
          <w:szCs w:val="28"/>
        </w:rPr>
        <w:t xml:space="preserve"> – предупреждение рецидивов нервно-психических заболеваний  и восстановление трудоспособности человека, перенёсшее заболевание.</w:t>
      </w:r>
    </w:p>
    <w:p w:rsidR="00E07A69" w:rsidRDefault="00E07A69" w:rsidP="00E07A69">
      <w:pPr>
        <w:spacing w:after="120" w:line="240" w:lineRule="auto"/>
        <w:ind w:firstLine="42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Третичная психопрофилактика направлена на предупреждение инвалидности при наличии у человека нервно-психического заболевания.</w:t>
      </w:r>
    </w:p>
    <w:p w:rsidR="00380AA3" w:rsidRDefault="00E07A69" w:rsidP="00E07A69">
      <w:pPr>
        <w:spacing w:after="120" w:line="24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E07A69">
        <w:rPr>
          <w:rFonts w:asciiTheme="majorHAnsi" w:hAnsiTheme="majorHAnsi"/>
          <w:b/>
          <w:i/>
          <w:sz w:val="28"/>
          <w:szCs w:val="28"/>
          <w:u w:val="single"/>
        </w:rPr>
        <w:t>Пренатальная</w:t>
      </w:r>
      <w:r>
        <w:rPr>
          <w:rFonts w:asciiTheme="majorHAnsi" w:hAnsiTheme="majorHAnsi"/>
          <w:sz w:val="28"/>
          <w:szCs w:val="28"/>
        </w:rPr>
        <w:t xml:space="preserve"> (дородовая) – психика нежелательного ребёнка</w:t>
      </w:r>
      <w:r w:rsidR="00380AA3">
        <w:rPr>
          <w:rFonts w:asciiTheme="majorHAnsi" w:hAnsiTheme="majorHAnsi"/>
          <w:sz w:val="28"/>
          <w:szCs w:val="28"/>
        </w:rPr>
        <w:t xml:space="preserve"> травмируется ещё до начала его рождения. При длительных нервных состояниях в крови у матери образуется избыточное количество гормонов, отрицательно влияющих на формирование мозга.</w:t>
      </w:r>
    </w:p>
    <w:p w:rsidR="00E07A69" w:rsidRDefault="00380AA3" w:rsidP="00E07A69">
      <w:pPr>
        <w:spacing w:after="120" w:line="240" w:lineRule="auto"/>
        <w:ind w:firstLine="42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Психопрофилактика находится в тесной зависимости с другими дисциплинами. В психопрофилактической деятельности принимают участие представители разных профессий - </w:t>
      </w:r>
      <w:r w:rsidR="00E07A69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врачи, психологи, социологи, педагоги и некоторые др.</w:t>
      </w:r>
    </w:p>
    <w:p w:rsidR="00380AA3" w:rsidRDefault="00380AA3" w:rsidP="006177F4">
      <w:pPr>
        <w:spacing w:after="240" w:line="240" w:lineRule="auto"/>
        <w:ind w:firstLine="42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Возможности реальной профилактики существуют лишь, для ограниченных групп психической патологии с достаточно изученными механизмами, к которым относятся </w:t>
      </w:r>
      <w:r w:rsidR="007E63FB">
        <w:rPr>
          <w:rFonts w:asciiTheme="majorHAnsi" w:hAnsiTheme="majorHAnsi"/>
          <w:sz w:val="28"/>
          <w:szCs w:val="28"/>
        </w:rPr>
        <w:t xml:space="preserve">психогенные </w:t>
      </w:r>
      <w:r w:rsidR="006177F4">
        <w:rPr>
          <w:rFonts w:asciiTheme="majorHAnsi" w:hAnsiTheme="majorHAnsi"/>
          <w:sz w:val="28"/>
          <w:szCs w:val="28"/>
        </w:rPr>
        <w:t>расстройства,</w:t>
      </w:r>
      <w:r w:rsidR="007E63FB">
        <w:rPr>
          <w:rFonts w:asciiTheme="majorHAnsi" w:hAnsiTheme="majorHAnsi"/>
          <w:sz w:val="28"/>
          <w:szCs w:val="28"/>
        </w:rPr>
        <w:t xml:space="preserve"> включая невротические, расстройства личности и поведения, посттравматические и постинфекционные  расстройства, некоторые сравни</w:t>
      </w:r>
      <w:r w:rsidR="006177F4">
        <w:rPr>
          <w:rFonts w:asciiTheme="majorHAnsi" w:hAnsiTheme="majorHAnsi"/>
          <w:sz w:val="28"/>
          <w:szCs w:val="28"/>
        </w:rPr>
        <w:t xml:space="preserve">тельно редкие формы олигофрении, связанные с наследственными болезнями обмена (пр. </w:t>
      </w:r>
      <w:proofErr w:type="spellStart"/>
      <w:r w:rsidR="006177F4">
        <w:rPr>
          <w:rFonts w:asciiTheme="majorHAnsi" w:hAnsiTheme="majorHAnsi"/>
          <w:sz w:val="28"/>
          <w:szCs w:val="28"/>
        </w:rPr>
        <w:t>фенилкетонурия</w:t>
      </w:r>
      <w:proofErr w:type="spellEnd"/>
      <w:r w:rsidR="006177F4">
        <w:rPr>
          <w:rFonts w:asciiTheme="majorHAnsi" w:hAnsiTheme="majorHAnsi"/>
          <w:sz w:val="28"/>
          <w:szCs w:val="28"/>
        </w:rPr>
        <w:t>).</w:t>
      </w:r>
    </w:p>
    <w:p w:rsidR="006177F4" w:rsidRDefault="006177F4" w:rsidP="006177F4">
      <w:pPr>
        <w:spacing w:after="0" w:line="240" w:lineRule="auto"/>
        <w:ind w:firstLine="426"/>
        <w:jc w:val="both"/>
        <w:rPr>
          <w:rFonts w:asciiTheme="majorHAnsi" w:hAnsiTheme="majorHAnsi"/>
          <w:sz w:val="28"/>
          <w:szCs w:val="28"/>
        </w:rPr>
      </w:pPr>
      <w:proofErr w:type="gramStart"/>
      <w:r w:rsidRPr="006177F4">
        <w:rPr>
          <w:rFonts w:asciiTheme="majorHAnsi" w:hAnsiTheme="majorHAnsi"/>
          <w:b/>
          <w:i/>
          <w:sz w:val="28"/>
          <w:szCs w:val="28"/>
          <w:u w:val="single"/>
        </w:rPr>
        <w:t>К задачам первичной</w:t>
      </w:r>
      <w:r w:rsidR="000D2D69">
        <w:rPr>
          <w:rFonts w:asciiTheme="majorHAnsi" w:hAnsiTheme="majorHAnsi"/>
          <w:sz w:val="28"/>
          <w:szCs w:val="28"/>
        </w:rPr>
        <w:t xml:space="preserve"> психопрофилактики - относит</w:t>
      </w:r>
      <w:r>
        <w:rPr>
          <w:rFonts w:asciiTheme="majorHAnsi" w:hAnsiTheme="majorHAnsi"/>
          <w:sz w:val="28"/>
          <w:szCs w:val="28"/>
        </w:rPr>
        <w:t xml:space="preserve">ся </w:t>
      </w:r>
      <w:r w:rsidR="000D2D69">
        <w:rPr>
          <w:rFonts w:asciiTheme="majorHAnsi" w:hAnsiTheme="majorHAnsi"/>
          <w:sz w:val="28"/>
          <w:szCs w:val="28"/>
        </w:rPr>
        <w:t>выявление лиц</w:t>
      </w:r>
      <w:r>
        <w:rPr>
          <w:rFonts w:asciiTheme="majorHAnsi" w:hAnsiTheme="majorHAnsi"/>
          <w:sz w:val="28"/>
          <w:szCs w:val="28"/>
        </w:rPr>
        <w:t xml:space="preserve"> с повышенной угрозой заболевания. </w:t>
      </w:r>
      <w:proofErr w:type="gramEnd"/>
    </w:p>
    <w:p w:rsidR="006177F4" w:rsidRDefault="006177F4" w:rsidP="006177F4">
      <w:pPr>
        <w:spacing w:after="0" w:line="240" w:lineRule="auto"/>
        <w:ind w:firstLine="42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 качестве профилактических мер наиболее значимая роль принадлежит </w:t>
      </w:r>
      <w:r w:rsidR="00510ECD">
        <w:rPr>
          <w:rFonts w:asciiTheme="majorHAnsi" w:hAnsiTheme="majorHAnsi"/>
          <w:sz w:val="28"/>
          <w:szCs w:val="28"/>
        </w:rPr>
        <w:t>психологической коррекции.</w:t>
      </w:r>
    </w:p>
    <w:p w:rsidR="00510ECD" w:rsidRDefault="00510ECD" w:rsidP="00510ECD">
      <w:pPr>
        <w:spacing w:after="240" w:line="240" w:lineRule="auto"/>
        <w:ind w:firstLine="42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Первичная психопрофилактика таких психических заболеваний как шизофрения, олигофрения, эпилепсия пока ограничена из-за того что этиология и патогенез до настоящего времени не ясна. </w:t>
      </w:r>
    </w:p>
    <w:p w:rsidR="00510ECD" w:rsidRDefault="00510ECD" w:rsidP="00510ECD">
      <w:pPr>
        <w:spacing w:after="240" w:line="240" w:lineRule="auto"/>
        <w:ind w:firstLine="42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u w:val="single"/>
        </w:rPr>
        <w:t>Задача</w:t>
      </w:r>
      <w:r w:rsidRPr="00510ECD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proofErr w:type="gramStart"/>
      <w:r w:rsidRPr="00510ECD">
        <w:rPr>
          <w:rFonts w:asciiTheme="majorHAnsi" w:hAnsiTheme="majorHAnsi"/>
          <w:b/>
          <w:sz w:val="28"/>
          <w:szCs w:val="28"/>
          <w:u w:val="single"/>
        </w:rPr>
        <w:t>вторичной</w:t>
      </w:r>
      <w:proofErr w:type="gramEnd"/>
      <w:r w:rsidRPr="00510ECD">
        <w:rPr>
          <w:rFonts w:asciiTheme="majorHAnsi" w:hAnsiTheme="majorHAnsi"/>
          <w:b/>
          <w:sz w:val="28"/>
          <w:szCs w:val="28"/>
          <w:u w:val="single"/>
        </w:rPr>
        <w:t xml:space="preserve"> психопрофилактики</w:t>
      </w:r>
      <w:r>
        <w:rPr>
          <w:rFonts w:asciiTheme="majorHAnsi" w:hAnsiTheme="majorHAnsi"/>
          <w:sz w:val="28"/>
          <w:szCs w:val="28"/>
        </w:rPr>
        <w:t xml:space="preserve"> – заключается в своевременном и правильном лечении больных</w:t>
      </w:r>
      <w:r w:rsidR="000D2D69">
        <w:rPr>
          <w:rFonts w:asciiTheme="majorHAnsi" w:hAnsiTheme="majorHAnsi"/>
          <w:sz w:val="28"/>
          <w:szCs w:val="28"/>
        </w:rPr>
        <w:t xml:space="preserve"> пациентов</w:t>
      </w:r>
      <w:r>
        <w:rPr>
          <w:rFonts w:asciiTheme="majorHAnsi" w:hAnsiTheme="majorHAnsi"/>
          <w:sz w:val="28"/>
          <w:szCs w:val="28"/>
        </w:rPr>
        <w:t xml:space="preserve"> с ранними проявлениями психических расстройств. Ведущая роль здесь принадлежит комплексной психотерапии и фармакотерапии.</w:t>
      </w:r>
    </w:p>
    <w:p w:rsidR="00510ECD" w:rsidRDefault="00510ECD" w:rsidP="00510ECD">
      <w:pPr>
        <w:spacing w:after="0" w:line="24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510ECD">
        <w:rPr>
          <w:rFonts w:asciiTheme="majorHAnsi" w:hAnsiTheme="majorHAnsi"/>
          <w:b/>
          <w:i/>
          <w:sz w:val="28"/>
          <w:szCs w:val="28"/>
          <w:u w:val="single"/>
        </w:rPr>
        <w:t xml:space="preserve">Для </w:t>
      </w:r>
      <w:proofErr w:type="gramStart"/>
      <w:r w:rsidRPr="00510ECD">
        <w:rPr>
          <w:rFonts w:asciiTheme="majorHAnsi" w:hAnsiTheme="majorHAnsi"/>
          <w:b/>
          <w:i/>
          <w:sz w:val="28"/>
          <w:szCs w:val="28"/>
          <w:u w:val="single"/>
        </w:rPr>
        <w:t>третичной</w:t>
      </w:r>
      <w:proofErr w:type="gramEnd"/>
      <w:r w:rsidRPr="00510ECD">
        <w:rPr>
          <w:rFonts w:asciiTheme="majorHAnsi" w:hAnsiTheme="majorHAnsi"/>
          <w:b/>
          <w:i/>
          <w:sz w:val="28"/>
          <w:szCs w:val="28"/>
          <w:u w:val="single"/>
        </w:rPr>
        <w:t xml:space="preserve"> психопрофилактики</w:t>
      </w:r>
      <w:r>
        <w:rPr>
          <w:rFonts w:asciiTheme="majorHAnsi" w:hAnsiTheme="majorHAnsi"/>
          <w:sz w:val="28"/>
          <w:szCs w:val="28"/>
        </w:rPr>
        <w:t xml:space="preserve"> основное значение приобретает социальная реабилитация больного.</w:t>
      </w:r>
    </w:p>
    <w:p w:rsidR="00510ECD" w:rsidRDefault="000D2D69" w:rsidP="00510ECD">
      <w:pPr>
        <w:spacing w:after="0" w:line="240" w:lineRule="auto"/>
        <w:ind w:firstLine="42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Важную</w:t>
      </w:r>
      <w:r w:rsidR="00510ECD">
        <w:rPr>
          <w:rFonts w:asciiTheme="majorHAnsi" w:hAnsiTheme="majorHAnsi"/>
          <w:sz w:val="28"/>
          <w:szCs w:val="28"/>
        </w:rPr>
        <w:t xml:space="preserve"> роль в развитии психопрофилактики играют совершенствование структуры и увеличение числа различных </w:t>
      </w:r>
      <w:r w:rsidR="00B35C1F">
        <w:rPr>
          <w:rFonts w:asciiTheme="majorHAnsi" w:hAnsiTheme="majorHAnsi"/>
          <w:sz w:val="28"/>
          <w:szCs w:val="28"/>
        </w:rPr>
        <w:t>психиатрических, психотерап</w:t>
      </w:r>
      <w:r>
        <w:rPr>
          <w:rFonts w:asciiTheme="majorHAnsi" w:hAnsiTheme="majorHAnsi"/>
          <w:sz w:val="28"/>
          <w:szCs w:val="28"/>
        </w:rPr>
        <w:t>евт</w:t>
      </w:r>
      <w:r w:rsidR="00B35C1F">
        <w:rPr>
          <w:rFonts w:asciiTheme="majorHAnsi" w:hAnsiTheme="majorHAnsi"/>
          <w:sz w:val="28"/>
          <w:szCs w:val="28"/>
        </w:rPr>
        <w:t>ических, психологических утверждений</w:t>
      </w:r>
      <w:proofErr w:type="gramStart"/>
      <w:r w:rsidR="00B35C1F">
        <w:rPr>
          <w:rFonts w:asciiTheme="majorHAnsi" w:hAnsiTheme="majorHAnsi"/>
          <w:sz w:val="28"/>
          <w:szCs w:val="28"/>
        </w:rPr>
        <w:t>.</w:t>
      </w:r>
      <w:proofErr w:type="gramEnd"/>
      <w:r w:rsidR="00B35C1F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="00B35C1F">
        <w:rPr>
          <w:rFonts w:asciiTheme="majorHAnsi" w:hAnsiTheme="majorHAnsi"/>
          <w:sz w:val="28"/>
          <w:szCs w:val="28"/>
        </w:rPr>
        <w:t>к</w:t>
      </w:r>
      <w:proofErr w:type="gramEnd"/>
      <w:r w:rsidR="00B35C1F">
        <w:rPr>
          <w:rFonts w:asciiTheme="majorHAnsi" w:hAnsiTheme="majorHAnsi"/>
          <w:sz w:val="28"/>
          <w:szCs w:val="28"/>
        </w:rPr>
        <w:t>ризисные центры, дневные стационары, психологические службы по телефону, психотерапевтические кабинеты в поликлиниках).</w:t>
      </w:r>
    </w:p>
    <w:p w:rsidR="00B35C1F" w:rsidRDefault="00B35C1F" w:rsidP="0054745F">
      <w:pPr>
        <w:spacing w:after="120" w:line="240" w:lineRule="auto"/>
        <w:ind w:firstLine="42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Огромный контингент больных пограничными психическими расстройствами нуждается в психотерапевтической помощи. Совсем небольшое количество существующих в стране психотерапевтических стационаров и кабинетов не могут обеспечить </w:t>
      </w:r>
      <w:proofErr w:type="gramStart"/>
      <w:r>
        <w:rPr>
          <w:rFonts w:asciiTheme="majorHAnsi" w:hAnsiTheme="majorHAnsi"/>
          <w:sz w:val="28"/>
          <w:szCs w:val="28"/>
        </w:rPr>
        <w:t>нормальную</w:t>
      </w:r>
      <w:proofErr w:type="gramEnd"/>
      <w:r>
        <w:rPr>
          <w:rFonts w:asciiTheme="majorHAnsi" w:hAnsiTheme="majorHAnsi"/>
          <w:sz w:val="28"/>
          <w:szCs w:val="28"/>
        </w:rPr>
        <w:t xml:space="preserve"> психопрофилактику. Есть огромная потребность в психотерапевтических отделениях и расширении сети психотерапевтических кабинетов, подготовке психологов и психотерапевтов, владеющих эффективными современными методами.</w:t>
      </w:r>
    </w:p>
    <w:p w:rsidR="0054745F" w:rsidRDefault="0054745F" w:rsidP="0054745F">
      <w:pPr>
        <w:spacing w:after="120" w:line="240" w:lineRule="auto"/>
        <w:ind w:firstLine="42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поддерживающей терапии при психических заболеваниях большую роль играет и</w:t>
      </w:r>
      <w:r w:rsidR="000D2D69">
        <w:rPr>
          <w:rFonts w:asciiTheme="majorHAnsi" w:hAnsiTheme="majorHAnsi"/>
          <w:sz w:val="28"/>
          <w:szCs w:val="28"/>
        </w:rPr>
        <w:t>спользование труда в специально</w:t>
      </w:r>
      <w:r>
        <w:rPr>
          <w:rFonts w:asciiTheme="majorHAnsi" w:hAnsiTheme="majorHAnsi"/>
          <w:sz w:val="28"/>
          <w:szCs w:val="28"/>
        </w:rPr>
        <w:t xml:space="preserve"> созданных условиях лечебно </w:t>
      </w:r>
      <w:r>
        <w:rPr>
          <w:rFonts w:asciiTheme="majorHAnsi" w:hAnsiTheme="majorHAnsi"/>
          <w:sz w:val="28"/>
          <w:szCs w:val="28"/>
        </w:rPr>
        <w:lastRenderedPageBreak/>
        <w:t>трудовых мастерских, терапия занятостью (чтение, самодеятельность и д.р. социально терапевтические меры, которые направлены не на биологическую основу болезни больного, а адресованы к личности больного.)</w:t>
      </w:r>
    </w:p>
    <w:p w:rsidR="0054745F" w:rsidRDefault="0054745F" w:rsidP="0054745F">
      <w:pPr>
        <w:spacing w:after="0" w:line="240" w:lineRule="auto"/>
        <w:ind w:firstLine="42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комплексе профилактических мер следует учитывать как факторы окружающей среды, так и особенности самого человека.</w:t>
      </w:r>
    </w:p>
    <w:p w:rsidR="0054745F" w:rsidRDefault="0054745F" w:rsidP="0054745F">
      <w:pPr>
        <w:spacing w:after="0" w:line="240" w:lineRule="auto"/>
        <w:ind w:firstLine="42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Первый кабинет социально-психологической помощи был открыт в Москве в 1975 году. Основная задача таких кабинетов – первичная и вторичная профилактика суицида у лиц, находящихся в состоянии кризиса.</w:t>
      </w:r>
    </w:p>
    <w:p w:rsidR="0054745F" w:rsidRDefault="0054745F" w:rsidP="0054745F">
      <w:pPr>
        <w:spacing w:after="0" w:line="240" w:lineRule="auto"/>
        <w:ind w:firstLine="42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Первоначально телефоны доверия тоже организовывались как центры предупреждения суицидов. Первичная линия доверия возникла в Лондоне в 1953 году. В настоящее время по телефонам доверия оказывают «кризисные услуги» </w:t>
      </w:r>
      <w:r w:rsidR="00265DE4">
        <w:rPr>
          <w:rFonts w:asciiTheme="majorHAnsi" w:hAnsiTheme="majorHAnsi"/>
          <w:sz w:val="28"/>
          <w:szCs w:val="28"/>
        </w:rPr>
        <w:t>и помогают справиться с проблемами, связанными с семейной жизнью (в последнее время участились звонки от жён «новых русских»), с адаптацией к новым условиям, с беременностью, абортами, школьными конфликтами и т.д.</w:t>
      </w:r>
    </w:p>
    <w:p w:rsidR="00265DE4" w:rsidRDefault="00265DE4" w:rsidP="0054745F">
      <w:pPr>
        <w:spacing w:after="0" w:line="240" w:lineRule="auto"/>
        <w:ind w:firstLine="42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Эти услуги можно определить как неотложную психопрофилактическую помощь.</w:t>
      </w:r>
    </w:p>
    <w:p w:rsidR="0054745F" w:rsidRDefault="0054745F" w:rsidP="0054745F">
      <w:pPr>
        <w:spacing w:after="120" w:line="240" w:lineRule="auto"/>
        <w:ind w:firstLine="426"/>
        <w:jc w:val="both"/>
        <w:rPr>
          <w:rFonts w:asciiTheme="majorHAnsi" w:hAnsiTheme="majorHAnsi"/>
          <w:sz w:val="28"/>
          <w:szCs w:val="28"/>
        </w:rPr>
      </w:pPr>
    </w:p>
    <w:p w:rsidR="00B35C1F" w:rsidRDefault="00B35C1F" w:rsidP="00510ECD">
      <w:pPr>
        <w:spacing w:after="0" w:line="240" w:lineRule="auto"/>
        <w:ind w:firstLine="426"/>
        <w:jc w:val="both"/>
        <w:rPr>
          <w:rFonts w:asciiTheme="majorHAnsi" w:hAnsiTheme="majorHAnsi"/>
          <w:sz w:val="28"/>
          <w:szCs w:val="28"/>
        </w:rPr>
      </w:pPr>
    </w:p>
    <w:p w:rsidR="00510ECD" w:rsidRDefault="00510ECD" w:rsidP="00510ECD">
      <w:pPr>
        <w:spacing w:after="240" w:line="240" w:lineRule="auto"/>
        <w:ind w:firstLine="426"/>
        <w:jc w:val="both"/>
        <w:rPr>
          <w:rFonts w:asciiTheme="majorHAnsi" w:hAnsiTheme="majorHAnsi"/>
          <w:sz w:val="28"/>
          <w:szCs w:val="28"/>
        </w:rPr>
      </w:pPr>
    </w:p>
    <w:p w:rsidR="006177F4" w:rsidRDefault="006177F4" w:rsidP="006177F4">
      <w:pPr>
        <w:spacing w:after="240" w:line="240" w:lineRule="auto"/>
        <w:ind w:firstLine="426"/>
        <w:jc w:val="both"/>
        <w:rPr>
          <w:rFonts w:asciiTheme="majorHAnsi" w:hAnsiTheme="majorHAnsi"/>
          <w:sz w:val="28"/>
          <w:szCs w:val="28"/>
        </w:rPr>
      </w:pPr>
    </w:p>
    <w:p w:rsidR="006177F4" w:rsidRDefault="006177F4" w:rsidP="00E07A69">
      <w:pPr>
        <w:spacing w:after="120" w:line="240" w:lineRule="auto"/>
        <w:ind w:firstLine="426"/>
        <w:jc w:val="both"/>
        <w:rPr>
          <w:rFonts w:asciiTheme="majorHAnsi" w:hAnsiTheme="majorHAnsi"/>
          <w:sz w:val="28"/>
          <w:szCs w:val="28"/>
        </w:rPr>
      </w:pPr>
    </w:p>
    <w:p w:rsidR="00E07A69" w:rsidRDefault="00E07A69" w:rsidP="00E07A69">
      <w:pPr>
        <w:spacing w:after="120" w:line="240" w:lineRule="auto"/>
        <w:ind w:firstLine="426"/>
        <w:jc w:val="both"/>
        <w:rPr>
          <w:rFonts w:asciiTheme="majorHAnsi" w:hAnsiTheme="majorHAnsi"/>
          <w:sz w:val="28"/>
          <w:szCs w:val="28"/>
        </w:rPr>
      </w:pPr>
    </w:p>
    <w:p w:rsidR="00E07A69" w:rsidRDefault="00E07A69" w:rsidP="00E07A69">
      <w:pPr>
        <w:spacing w:after="0" w:line="240" w:lineRule="auto"/>
        <w:ind w:firstLine="426"/>
        <w:jc w:val="both"/>
        <w:rPr>
          <w:rFonts w:asciiTheme="majorHAnsi" w:hAnsiTheme="majorHAnsi"/>
          <w:sz w:val="28"/>
          <w:szCs w:val="28"/>
        </w:rPr>
      </w:pPr>
    </w:p>
    <w:p w:rsidR="00E07A69" w:rsidRDefault="00E07A69" w:rsidP="00E07A69">
      <w:pPr>
        <w:spacing w:after="120" w:line="240" w:lineRule="auto"/>
        <w:ind w:firstLine="426"/>
        <w:jc w:val="both"/>
        <w:rPr>
          <w:rFonts w:asciiTheme="majorHAnsi" w:hAnsiTheme="majorHAnsi"/>
          <w:sz w:val="28"/>
          <w:szCs w:val="28"/>
        </w:rPr>
      </w:pPr>
    </w:p>
    <w:p w:rsidR="00E07A69" w:rsidRPr="00484C05" w:rsidRDefault="00E07A69" w:rsidP="00E07A69">
      <w:pPr>
        <w:spacing w:after="120" w:line="240" w:lineRule="auto"/>
        <w:ind w:firstLine="426"/>
        <w:jc w:val="both"/>
        <w:rPr>
          <w:rFonts w:asciiTheme="majorHAnsi" w:hAnsiTheme="majorHAnsi"/>
          <w:sz w:val="28"/>
          <w:szCs w:val="28"/>
        </w:rPr>
      </w:pPr>
    </w:p>
    <w:p w:rsidR="00484C05" w:rsidRPr="006F4AC0" w:rsidRDefault="00484C05" w:rsidP="004D5120">
      <w:pPr>
        <w:spacing w:after="120" w:line="240" w:lineRule="auto"/>
        <w:ind w:firstLine="426"/>
        <w:jc w:val="both"/>
        <w:rPr>
          <w:rFonts w:asciiTheme="majorHAnsi" w:hAnsiTheme="majorHAnsi"/>
          <w:sz w:val="28"/>
          <w:szCs w:val="28"/>
        </w:rPr>
      </w:pPr>
    </w:p>
    <w:p w:rsidR="006F4AC0" w:rsidRPr="006F4AC0" w:rsidRDefault="006F4AC0" w:rsidP="006F4AC0">
      <w:pPr>
        <w:spacing w:after="0" w:line="240" w:lineRule="auto"/>
        <w:ind w:firstLine="426"/>
        <w:jc w:val="both"/>
        <w:rPr>
          <w:rFonts w:asciiTheme="majorHAnsi" w:hAnsiTheme="majorHAnsi"/>
          <w:sz w:val="28"/>
          <w:szCs w:val="28"/>
        </w:rPr>
      </w:pPr>
    </w:p>
    <w:p w:rsidR="00C0499B" w:rsidRPr="007D6B65" w:rsidRDefault="00C0499B" w:rsidP="00E20071">
      <w:pPr>
        <w:spacing w:after="0" w:line="240" w:lineRule="auto"/>
        <w:ind w:firstLine="42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4D7C37" w:rsidRPr="004D7C37" w:rsidRDefault="004D7C37" w:rsidP="004D7C37">
      <w:pPr>
        <w:spacing w:after="0" w:line="24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4D7C37">
        <w:rPr>
          <w:rFonts w:asciiTheme="majorHAnsi" w:hAnsiTheme="majorHAnsi"/>
          <w:sz w:val="28"/>
          <w:szCs w:val="28"/>
        </w:rPr>
        <w:t xml:space="preserve"> </w:t>
      </w:r>
    </w:p>
    <w:p w:rsidR="005501B0" w:rsidRPr="005501B0" w:rsidRDefault="005501B0" w:rsidP="005501B0">
      <w:pPr>
        <w:spacing w:line="240" w:lineRule="auto"/>
        <w:ind w:firstLine="426"/>
        <w:jc w:val="both"/>
        <w:rPr>
          <w:rFonts w:asciiTheme="majorHAnsi" w:hAnsiTheme="majorHAnsi"/>
          <w:sz w:val="28"/>
          <w:szCs w:val="28"/>
        </w:rPr>
      </w:pPr>
    </w:p>
    <w:p w:rsidR="005501B0" w:rsidRPr="005501B0" w:rsidRDefault="005501B0" w:rsidP="005501B0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4C75E2" w:rsidRPr="004C75E2" w:rsidRDefault="004C75E2" w:rsidP="004C75E2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4C75E2" w:rsidRPr="004C75E2" w:rsidSect="00E20071">
      <w:pgSz w:w="11906" w:h="16838" w:code="9"/>
      <w:pgMar w:top="426" w:right="70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0CE"/>
    <w:multiLevelType w:val="hybridMultilevel"/>
    <w:tmpl w:val="307ECC1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C6F22DF"/>
    <w:multiLevelType w:val="hybridMultilevel"/>
    <w:tmpl w:val="D57A3E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F572E0B"/>
    <w:multiLevelType w:val="hybridMultilevel"/>
    <w:tmpl w:val="22FA366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126168A"/>
    <w:multiLevelType w:val="hybridMultilevel"/>
    <w:tmpl w:val="E12E484E"/>
    <w:lvl w:ilvl="0" w:tplc="1E3C6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497953"/>
    <w:multiLevelType w:val="hybridMultilevel"/>
    <w:tmpl w:val="D3F05D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6057575"/>
    <w:multiLevelType w:val="hybridMultilevel"/>
    <w:tmpl w:val="DAE2B4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0174F3"/>
    <w:multiLevelType w:val="hybridMultilevel"/>
    <w:tmpl w:val="284C6756"/>
    <w:lvl w:ilvl="0" w:tplc="0F32664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DC12285"/>
    <w:multiLevelType w:val="hybridMultilevel"/>
    <w:tmpl w:val="81DAFF2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63859A4"/>
    <w:multiLevelType w:val="hybridMultilevel"/>
    <w:tmpl w:val="56B256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9961596"/>
    <w:multiLevelType w:val="hybridMultilevel"/>
    <w:tmpl w:val="B48CDD0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9F139A8"/>
    <w:multiLevelType w:val="hybridMultilevel"/>
    <w:tmpl w:val="629460E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A884F40"/>
    <w:multiLevelType w:val="hybridMultilevel"/>
    <w:tmpl w:val="0A442FB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BA33D7C"/>
    <w:multiLevelType w:val="hybridMultilevel"/>
    <w:tmpl w:val="F6DACDC0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2CF86C77"/>
    <w:multiLevelType w:val="hybridMultilevel"/>
    <w:tmpl w:val="86F864E0"/>
    <w:lvl w:ilvl="0" w:tplc="0F32664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1E8528E"/>
    <w:multiLevelType w:val="hybridMultilevel"/>
    <w:tmpl w:val="B7B4F7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13C0E"/>
    <w:multiLevelType w:val="hybridMultilevel"/>
    <w:tmpl w:val="276471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841547F"/>
    <w:multiLevelType w:val="hybridMultilevel"/>
    <w:tmpl w:val="92CE936C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3C0A02F1"/>
    <w:multiLevelType w:val="hybridMultilevel"/>
    <w:tmpl w:val="EBB2D0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8F80D8D"/>
    <w:multiLevelType w:val="hybridMultilevel"/>
    <w:tmpl w:val="F036070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FFF3EA2"/>
    <w:multiLevelType w:val="hybridMultilevel"/>
    <w:tmpl w:val="FE602DA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04C3B6B"/>
    <w:multiLevelType w:val="hybridMultilevel"/>
    <w:tmpl w:val="5332329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3AF2029"/>
    <w:multiLevelType w:val="hybridMultilevel"/>
    <w:tmpl w:val="F71EC72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0282A69"/>
    <w:multiLevelType w:val="hybridMultilevel"/>
    <w:tmpl w:val="5F48D2C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2DF5A11"/>
    <w:multiLevelType w:val="hybridMultilevel"/>
    <w:tmpl w:val="FF00493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7C70502"/>
    <w:multiLevelType w:val="hybridMultilevel"/>
    <w:tmpl w:val="B6EC09D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91C12CA"/>
    <w:multiLevelType w:val="hybridMultilevel"/>
    <w:tmpl w:val="087009A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9967C6E"/>
    <w:multiLevelType w:val="hybridMultilevel"/>
    <w:tmpl w:val="CD9A158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B934225"/>
    <w:multiLevelType w:val="hybridMultilevel"/>
    <w:tmpl w:val="5A8E56A2"/>
    <w:lvl w:ilvl="0" w:tplc="11844EF6">
      <w:start w:val="1"/>
      <w:numFmt w:val="decimal"/>
      <w:lvlText w:val="%1)"/>
      <w:lvlJc w:val="left"/>
      <w:pPr>
        <w:ind w:left="114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F0E43CE"/>
    <w:multiLevelType w:val="hybridMultilevel"/>
    <w:tmpl w:val="DA02348C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>
    <w:nsid w:val="787E41B5"/>
    <w:multiLevelType w:val="hybridMultilevel"/>
    <w:tmpl w:val="7F44E8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C232C21"/>
    <w:multiLevelType w:val="hybridMultilevel"/>
    <w:tmpl w:val="31AA93C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>
    <w:nsid w:val="7FAA6E5B"/>
    <w:multiLevelType w:val="hybridMultilevel"/>
    <w:tmpl w:val="7570A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29"/>
  </w:num>
  <w:num w:numId="4">
    <w:abstractNumId w:val="1"/>
  </w:num>
  <w:num w:numId="5">
    <w:abstractNumId w:val="4"/>
  </w:num>
  <w:num w:numId="6">
    <w:abstractNumId w:val="7"/>
  </w:num>
  <w:num w:numId="7">
    <w:abstractNumId w:val="21"/>
  </w:num>
  <w:num w:numId="8">
    <w:abstractNumId w:val="12"/>
  </w:num>
  <w:num w:numId="9">
    <w:abstractNumId w:val="0"/>
  </w:num>
  <w:num w:numId="10">
    <w:abstractNumId w:val="16"/>
  </w:num>
  <w:num w:numId="11">
    <w:abstractNumId w:val="26"/>
  </w:num>
  <w:num w:numId="12">
    <w:abstractNumId w:val="14"/>
  </w:num>
  <w:num w:numId="13">
    <w:abstractNumId w:val="19"/>
  </w:num>
  <w:num w:numId="14">
    <w:abstractNumId w:val="9"/>
  </w:num>
  <w:num w:numId="15">
    <w:abstractNumId w:val="11"/>
  </w:num>
  <w:num w:numId="16">
    <w:abstractNumId w:val="6"/>
  </w:num>
  <w:num w:numId="17">
    <w:abstractNumId w:val="10"/>
  </w:num>
  <w:num w:numId="18">
    <w:abstractNumId w:val="23"/>
  </w:num>
  <w:num w:numId="19">
    <w:abstractNumId w:val="24"/>
  </w:num>
  <w:num w:numId="20">
    <w:abstractNumId w:val="2"/>
  </w:num>
  <w:num w:numId="21">
    <w:abstractNumId w:val="22"/>
  </w:num>
  <w:num w:numId="22">
    <w:abstractNumId w:val="20"/>
  </w:num>
  <w:num w:numId="23">
    <w:abstractNumId w:val="28"/>
  </w:num>
  <w:num w:numId="24">
    <w:abstractNumId w:val="5"/>
  </w:num>
  <w:num w:numId="25">
    <w:abstractNumId w:val="31"/>
  </w:num>
  <w:num w:numId="26">
    <w:abstractNumId w:val="3"/>
  </w:num>
  <w:num w:numId="27">
    <w:abstractNumId w:val="25"/>
  </w:num>
  <w:num w:numId="28">
    <w:abstractNumId w:val="13"/>
  </w:num>
  <w:num w:numId="29">
    <w:abstractNumId w:val="30"/>
  </w:num>
  <w:num w:numId="30">
    <w:abstractNumId w:val="8"/>
  </w:num>
  <w:num w:numId="31">
    <w:abstractNumId w:val="1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71831"/>
    <w:rsid w:val="0004528B"/>
    <w:rsid w:val="00094EC8"/>
    <w:rsid w:val="000D2D69"/>
    <w:rsid w:val="000D51BA"/>
    <w:rsid w:val="0013760E"/>
    <w:rsid w:val="00196BC8"/>
    <w:rsid w:val="001C31F9"/>
    <w:rsid w:val="001F6E3E"/>
    <w:rsid w:val="002139D6"/>
    <w:rsid w:val="00265DE4"/>
    <w:rsid w:val="00287CE9"/>
    <w:rsid w:val="00292690"/>
    <w:rsid w:val="002A3560"/>
    <w:rsid w:val="002B3770"/>
    <w:rsid w:val="00380AA3"/>
    <w:rsid w:val="00390CF7"/>
    <w:rsid w:val="003E3CAB"/>
    <w:rsid w:val="003E58BF"/>
    <w:rsid w:val="003F68FD"/>
    <w:rsid w:val="0040084E"/>
    <w:rsid w:val="00406B44"/>
    <w:rsid w:val="004160A3"/>
    <w:rsid w:val="004234F9"/>
    <w:rsid w:val="0044555E"/>
    <w:rsid w:val="00464915"/>
    <w:rsid w:val="00484C05"/>
    <w:rsid w:val="004A1C7C"/>
    <w:rsid w:val="004C24D6"/>
    <w:rsid w:val="004C75E2"/>
    <w:rsid w:val="004C7D0A"/>
    <w:rsid w:val="004D5120"/>
    <w:rsid w:val="004D7C37"/>
    <w:rsid w:val="004F70E6"/>
    <w:rsid w:val="00510ECD"/>
    <w:rsid w:val="0053288E"/>
    <w:rsid w:val="0054745F"/>
    <w:rsid w:val="005501B0"/>
    <w:rsid w:val="00580D04"/>
    <w:rsid w:val="005D75E9"/>
    <w:rsid w:val="00600648"/>
    <w:rsid w:val="006177F4"/>
    <w:rsid w:val="00634E08"/>
    <w:rsid w:val="006741F0"/>
    <w:rsid w:val="00674EC2"/>
    <w:rsid w:val="006D1D00"/>
    <w:rsid w:val="006F4AC0"/>
    <w:rsid w:val="00717120"/>
    <w:rsid w:val="00742BF5"/>
    <w:rsid w:val="0076326F"/>
    <w:rsid w:val="00765CA0"/>
    <w:rsid w:val="00771831"/>
    <w:rsid w:val="007B5FE9"/>
    <w:rsid w:val="007D6B65"/>
    <w:rsid w:val="007E63FB"/>
    <w:rsid w:val="007F12E6"/>
    <w:rsid w:val="00802CFB"/>
    <w:rsid w:val="0083087F"/>
    <w:rsid w:val="00841830"/>
    <w:rsid w:val="0086228A"/>
    <w:rsid w:val="00890E4E"/>
    <w:rsid w:val="008F1D15"/>
    <w:rsid w:val="009325C4"/>
    <w:rsid w:val="0093594F"/>
    <w:rsid w:val="009605CD"/>
    <w:rsid w:val="00985D95"/>
    <w:rsid w:val="009C5812"/>
    <w:rsid w:val="009C59E1"/>
    <w:rsid w:val="009D0837"/>
    <w:rsid w:val="009E046B"/>
    <w:rsid w:val="009E38D1"/>
    <w:rsid w:val="009E6D07"/>
    <w:rsid w:val="00A0748A"/>
    <w:rsid w:val="00A337F7"/>
    <w:rsid w:val="00A51B0E"/>
    <w:rsid w:val="00A523FE"/>
    <w:rsid w:val="00A86BFF"/>
    <w:rsid w:val="00AD2D3D"/>
    <w:rsid w:val="00AE3427"/>
    <w:rsid w:val="00AF3737"/>
    <w:rsid w:val="00B205AA"/>
    <w:rsid w:val="00B2578B"/>
    <w:rsid w:val="00B35C1F"/>
    <w:rsid w:val="00B562A6"/>
    <w:rsid w:val="00B70F9E"/>
    <w:rsid w:val="00B95508"/>
    <w:rsid w:val="00BA4343"/>
    <w:rsid w:val="00BB6E9C"/>
    <w:rsid w:val="00BC456C"/>
    <w:rsid w:val="00C02FE9"/>
    <w:rsid w:val="00C0499B"/>
    <w:rsid w:val="00C139A7"/>
    <w:rsid w:val="00C167FD"/>
    <w:rsid w:val="00C45D84"/>
    <w:rsid w:val="00C57D9F"/>
    <w:rsid w:val="00C61181"/>
    <w:rsid w:val="00CA7B1C"/>
    <w:rsid w:val="00D061FA"/>
    <w:rsid w:val="00D24D5C"/>
    <w:rsid w:val="00D30B79"/>
    <w:rsid w:val="00D5476D"/>
    <w:rsid w:val="00D54CBB"/>
    <w:rsid w:val="00D95999"/>
    <w:rsid w:val="00DA1131"/>
    <w:rsid w:val="00DA61C1"/>
    <w:rsid w:val="00DA706C"/>
    <w:rsid w:val="00DC3CE6"/>
    <w:rsid w:val="00DD2043"/>
    <w:rsid w:val="00DE1FE7"/>
    <w:rsid w:val="00DE455B"/>
    <w:rsid w:val="00E07A69"/>
    <w:rsid w:val="00E20071"/>
    <w:rsid w:val="00E22BAE"/>
    <w:rsid w:val="00E31335"/>
    <w:rsid w:val="00E4013D"/>
    <w:rsid w:val="00E7674A"/>
    <w:rsid w:val="00ED450B"/>
    <w:rsid w:val="00EE5467"/>
    <w:rsid w:val="00F060EC"/>
    <w:rsid w:val="00F21AE3"/>
    <w:rsid w:val="00F531BE"/>
    <w:rsid w:val="00F61EEF"/>
    <w:rsid w:val="00F71F99"/>
    <w:rsid w:val="00F82559"/>
    <w:rsid w:val="00FC79CB"/>
    <w:rsid w:val="00FE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1831"/>
    <w:pPr>
      <w:ind w:left="720"/>
      <w:contextualSpacing/>
    </w:pPr>
  </w:style>
  <w:style w:type="character" w:customStyle="1" w:styleId="ff22">
    <w:name w:val="ff22"/>
    <w:basedOn w:val="a0"/>
    <w:rsid w:val="00771831"/>
    <w:rPr>
      <w:rFonts w:ascii="Times New Roman CYR" w:hAnsi="Times New Roman CYR" w:cs="Times New Roman CYR" w:hint="default"/>
    </w:rPr>
  </w:style>
  <w:style w:type="table" w:customStyle="1" w:styleId="1">
    <w:name w:val="Сетка таблицы1"/>
    <w:basedOn w:val="a1"/>
    <w:next w:val="a3"/>
    <w:uiPriority w:val="59"/>
    <w:rsid w:val="001C3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0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8E100-98FA-4D64-8DAD-9C3CB7C6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4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beltukova_AA</dc:creator>
  <cp:keywords/>
  <dc:description/>
  <cp:lastModifiedBy>beltukova_AA</cp:lastModifiedBy>
  <cp:revision>40</cp:revision>
  <dcterms:created xsi:type="dcterms:W3CDTF">2012-05-01T21:31:00Z</dcterms:created>
  <dcterms:modified xsi:type="dcterms:W3CDTF">2012-10-01T00:15:00Z</dcterms:modified>
</cp:coreProperties>
</file>